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7B" w:rsidRDefault="00DF387B" w:rsidP="00DF387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F387B" w:rsidRDefault="00DF387B" w:rsidP="00DF387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F387B" w:rsidRDefault="00DF387B" w:rsidP="00DF387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F387B" w:rsidRDefault="00DF387B" w:rsidP="00DF387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F0098" w:rsidRDefault="00AF0098" w:rsidP="00DF387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სოფელ ახალაბასთუმ</w:t>
      </w:r>
      <w:r w:rsidR="004A017D">
        <w:rPr>
          <w:rFonts w:ascii="Sylfaen" w:hAnsi="Sylfaen"/>
          <w:b/>
          <w:sz w:val="28"/>
          <w:szCs w:val="28"/>
          <w:lang w:val="ka-GE"/>
        </w:rPr>
        <w:t>ა</w:t>
      </w:r>
      <w:r>
        <w:rPr>
          <w:rFonts w:ascii="Sylfaen" w:hAnsi="Sylfaen"/>
          <w:b/>
          <w:sz w:val="28"/>
          <w:szCs w:val="28"/>
          <w:lang w:val="ka-GE"/>
        </w:rPr>
        <w:t>ნის  დასახლებისთვის წარმოდგენილი საპროექტო წინადადებებია:</w:t>
      </w:r>
    </w:p>
    <w:p w:rsidR="00AF0098" w:rsidRDefault="00AF0098" w:rsidP="00DF387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F0098" w:rsidRDefault="00AF0098" w:rsidP="00AF0098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F0098" w:rsidRDefault="00DF387B" w:rsidP="00AF0098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გარე განათების მოწყობა ი. ჭავჭავაძისა და ი. მეუნარგიას ქუჩებზე (</w:t>
      </w:r>
      <w:r w:rsidR="005421BC">
        <w:rPr>
          <w:rFonts w:ascii="Sylfaen" w:hAnsi="Sylfaen"/>
          <w:sz w:val="28"/>
          <w:szCs w:val="28"/>
          <w:lang w:val="ka-GE"/>
        </w:rPr>
        <w:t>მე-2</w:t>
      </w:r>
      <w:r>
        <w:rPr>
          <w:rFonts w:ascii="Sylfaen" w:hAnsi="Sylfaen"/>
          <w:sz w:val="28"/>
          <w:szCs w:val="28"/>
          <w:lang w:val="ka-GE"/>
        </w:rPr>
        <w:t xml:space="preserve"> ეტაპი).</w:t>
      </w:r>
    </w:p>
    <w:p w:rsidR="00AF0098" w:rsidRDefault="00AF0098" w:rsidP="00AF009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AF0098" w:rsidRDefault="00AF0098" w:rsidP="00AF0098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r w:rsidR="005421BC">
        <w:rPr>
          <w:rFonts w:ascii="Sylfaen" w:hAnsi="Sylfaen"/>
          <w:sz w:val="28"/>
          <w:szCs w:val="28"/>
          <w:lang w:val="ka-GE"/>
        </w:rPr>
        <w:t>ბავშვთა გასართობი მოედნის მოწყობა მე-6 უბანში;</w:t>
      </w:r>
    </w:p>
    <w:p w:rsidR="00AF0098" w:rsidRDefault="00AF0098" w:rsidP="00AF009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DF387B" w:rsidRDefault="00DF387B" w:rsidP="00DF387B">
      <w:pPr>
        <w:pStyle w:val="ListParagraph"/>
        <w:spacing w:line="254" w:lineRule="auto"/>
        <w:rPr>
          <w:rFonts w:ascii="Sylfaen" w:hAnsi="Sylfaen"/>
          <w:sz w:val="28"/>
          <w:szCs w:val="28"/>
          <w:lang w:val="ka-GE"/>
        </w:rPr>
      </w:pPr>
    </w:p>
    <w:p w:rsidR="00DF387B" w:rsidRDefault="00DF387B" w:rsidP="00AF0098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სკვერის მოწყობა სოფლის ცენტრში</w:t>
      </w:r>
      <w:r w:rsidR="005421BC">
        <w:rPr>
          <w:rFonts w:ascii="Sylfaen" w:hAnsi="Sylfaen"/>
          <w:sz w:val="28"/>
          <w:szCs w:val="28"/>
          <w:lang w:val="ka-GE"/>
        </w:rPr>
        <w:t>;</w:t>
      </w:r>
    </w:p>
    <w:p w:rsidR="00F3369B" w:rsidRPr="009A0721" w:rsidRDefault="00F3369B" w:rsidP="009A0721">
      <w:bookmarkStart w:id="0" w:name="_GoBack"/>
      <w:bookmarkEnd w:id="0"/>
    </w:p>
    <w:sectPr w:rsidR="00F3369B" w:rsidRPr="009A0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413BBC"/>
    <w:rsid w:val="004259BF"/>
    <w:rsid w:val="004A017D"/>
    <w:rsid w:val="005421BC"/>
    <w:rsid w:val="006F18DA"/>
    <w:rsid w:val="009A0721"/>
    <w:rsid w:val="00A85FB1"/>
    <w:rsid w:val="00AD1E65"/>
    <w:rsid w:val="00AF0098"/>
    <w:rsid w:val="00B718AB"/>
    <w:rsid w:val="00C26B19"/>
    <w:rsid w:val="00C81068"/>
    <w:rsid w:val="00CD43D8"/>
    <w:rsid w:val="00D12ACC"/>
    <w:rsid w:val="00DC37CD"/>
    <w:rsid w:val="00DF387B"/>
    <w:rsid w:val="00E10E54"/>
    <w:rsid w:val="00E82671"/>
    <w:rsid w:val="00F3369B"/>
    <w:rsid w:val="00F50512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241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37</cp:revision>
  <cp:lastPrinted>2024-02-05T11:30:00Z</cp:lastPrinted>
  <dcterms:created xsi:type="dcterms:W3CDTF">2022-02-25T08:30:00Z</dcterms:created>
  <dcterms:modified xsi:type="dcterms:W3CDTF">2025-02-10T12:38:00Z</dcterms:modified>
</cp:coreProperties>
</file>